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6E" w:rsidRDefault="00DF4E6E" w:rsidP="00201489">
      <w:pPr>
        <w:tabs>
          <w:tab w:val="left" w:pos="720"/>
        </w:tabs>
        <w:jc w:val="center"/>
        <w:rPr>
          <w:rFonts w:cs="Arial"/>
          <w:b/>
          <w:sz w:val="36"/>
          <w:szCs w:val="36"/>
        </w:rPr>
      </w:pPr>
    </w:p>
    <w:p w:rsidR="00201489" w:rsidRPr="00B64379" w:rsidRDefault="00201489" w:rsidP="00201489">
      <w:pPr>
        <w:tabs>
          <w:tab w:val="left" w:pos="720"/>
        </w:tabs>
        <w:jc w:val="center"/>
        <w:rPr>
          <w:rFonts w:cs="Arial"/>
          <w:b/>
          <w:sz w:val="36"/>
          <w:szCs w:val="36"/>
        </w:rPr>
      </w:pPr>
      <w:r w:rsidRPr="00B64379">
        <w:rPr>
          <w:rFonts w:cs="Arial"/>
          <w:b/>
          <w:sz w:val="36"/>
          <w:szCs w:val="36"/>
        </w:rPr>
        <w:t>Elizabethtown College</w:t>
      </w:r>
    </w:p>
    <w:p w:rsidR="00201489" w:rsidRPr="00B64379" w:rsidRDefault="00201489" w:rsidP="00201489">
      <w:pPr>
        <w:tabs>
          <w:tab w:val="left" w:pos="720"/>
        </w:tabs>
        <w:jc w:val="center"/>
        <w:rPr>
          <w:rFonts w:cs="Arial"/>
          <w:b/>
          <w:sz w:val="36"/>
          <w:szCs w:val="36"/>
        </w:rPr>
      </w:pPr>
      <w:r w:rsidRPr="00B64379">
        <w:rPr>
          <w:rFonts w:cs="Arial"/>
          <w:b/>
          <w:sz w:val="36"/>
          <w:szCs w:val="36"/>
        </w:rPr>
        <w:t>Department of Social Work</w:t>
      </w:r>
    </w:p>
    <w:p w:rsidR="00201489" w:rsidRPr="00B64379" w:rsidRDefault="00201489" w:rsidP="00201489">
      <w:pPr>
        <w:tabs>
          <w:tab w:val="left" w:pos="720"/>
        </w:tabs>
        <w:jc w:val="center"/>
        <w:rPr>
          <w:rFonts w:cs="Arial"/>
        </w:rPr>
      </w:pPr>
    </w:p>
    <w:p w:rsidR="00201489" w:rsidRPr="00B64379" w:rsidRDefault="00201489" w:rsidP="00201489">
      <w:pPr>
        <w:tabs>
          <w:tab w:val="left" w:pos="720"/>
        </w:tabs>
        <w:jc w:val="center"/>
        <w:rPr>
          <w:rFonts w:cs="Arial"/>
          <w:b/>
          <w:bCs/>
          <w:u w:val="single"/>
        </w:rPr>
      </w:pPr>
      <w:r w:rsidRPr="00B64379">
        <w:rPr>
          <w:rFonts w:cs="Arial"/>
          <w:b/>
          <w:bCs/>
          <w:u w:val="single"/>
        </w:rPr>
        <w:t>SW 470/471 Mid-term Student Evaluation</w:t>
      </w:r>
    </w:p>
    <w:p w:rsidR="00201489" w:rsidRPr="00B64379" w:rsidRDefault="00201489" w:rsidP="00201489">
      <w:pPr>
        <w:tabs>
          <w:tab w:val="left" w:pos="720"/>
        </w:tabs>
        <w:jc w:val="center"/>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r w:rsidRPr="00B64379">
        <w:rPr>
          <w:rFonts w:cs="Arial"/>
        </w:rPr>
        <w:t xml:space="preserve">Name of Student:  </w:t>
      </w:r>
      <w:r w:rsidR="00DF4E6E">
        <w:rPr>
          <w:rFonts w:cs="Arial"/>
        </w:rPr>
        <w:fldChar w:fldCharType="begin">
          <w:ffData>
            <w:name w:val="Text1"/>
            <w:enabled/>
            <w:calcOnExit w:val="0"/>
            <w:textInput/>
          </w:ffData>
        </w:fldChar>
      </w:r>
      <w:bookmarkStart w:id="0" w:name="Text1"/>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0"/>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r w:rsidRPr="00B64379">
        <w:rPr>
          <w:rFonts w:cs="Arial"/>
        </w:rPr>
        <w:t xml:space="preserve">Agency:  </w:t>
      </w:r>
      <w:r w:rsidR="00DF4E6E">
        <w:rPr>
          <w:rFonts w:cs="Arial"/>
        </w:rPr>
        <w:fldChar w:fldCharType="begin">
          <w:ffData>
            <w:name w:val="Text2"/>
            <w:enabled/>
            <w:calcOnExit w:val="0"/>
            <w:textInput/>
          </w:ffData>
        </w:fldChar>
      </w:r>
      <w:bookmarkStart w:id="1" w:name="Text2"/>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1"/>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r w:rsidRPr="00B64379">
        <w:rPr>
          <w:rFonts w:cs="Arial"/>
        </w:rPr>
        <w:t xml:space="preserve">Field Instructor: </w:t>
      </w:r>
      <w:r w:rsidR="00DF4E6E">
        <w:rPr>
          <w:rFonts w:cs="Arial"/>
        </w:rPr>
        <w:fldChar w:fldCharType="begin">
          <w:ffData>
            <w:name w:val="Text3"/>
            <w:enabled/>
            <w:calcOnExit w:val="0"/>
            <w:textInput/>
          </w:ffData>
        </w:fldChar>
      </w:r>
      <w:bookmarkStart w:id="2" w:name="Text3"/>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2"/>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r w:rsidRPr="00B64379">
        <w:rPr>
          <w:rFonts w:cs="Arial"/>
        </w:rPr>
        <w:t>Semester:</w:t>
      </w:r>
      <w:r w:rsidR="00DF4E6E">
        <w:rPr>
          <w:rFonts w:cs="Arial"/>
        </w:rPr>
        <w:fldChar w:fldCharType="begin">
          <w:ffData>
            <w:name w:val="Text4"/>
            <w:enabled/>
            <w:calcOnExit w:val="0"/>
            <w:textInput/>
          </w:ffData>
        </w:fldChar>
      </w:r>
      <w:bookmarkStart w:id="3" w:name="Text4"/>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3"/>
      <w:r w:rsidRPr="00B64379">
        <w:rPr>
          <w:rFonts w:cs="Arial"/>
        </w:rPr>
        <w:tab/>
      </w:r>
      <w:r w:rsidRPr="00B64379">
        <w:rPr>
          <w:rFonts w:cs="Arial"/>
        </w:rPr>
        <w:tab/>
        <w:t xml:space="preserve">Year: </w:t>
      </w:r>
      <w:r w:rsidR="00DF4E6E">
        <w:rPr>
          <w:rFonts w:cs="Arial"/>
        </w:rPr>
        <w:fldChar w:fldCharType="begin">
          <w:ffData>
            <w:name w:val="Text5"/>
            <w:enabled/>
            <w:calcOnExit w:val="0"/>
            <w:textInput/>
          </w:ffData>
        </w:fldChar>
      </w:r>
      <w:bookmarkStart w:id="4" w:name="Text5"/>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4"/>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r w:rsidRPr="00B64379">
        <w:rPr>
          <w:rFonts w:cs="Arial"/>
        </w:rPr>
        <w:t>This form is divided into categories which reflect the objectives of the social work field experience.  Based on your perceptions and impressions of the student in the field at this point in the semester, please comment on each of these areas.  This mid-term evaluation is to facilitate discussion and to provide the student with direction for improvement.  The Final Evaluation is an expansion of the same categories.</w:t>
      </w: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u w:val="single"/>
        </w:rPr>
      </w:pPr>
      <w:r w:rsidRPr="00B64379">
        <w:rPr>
          <w:rFonts w:cs="Arial"/>
          <w:u w:val="single"/>
        </w:rPr>
        <w:t>Core Competencies</w:t>
      </w:r>
    </w:p>
    <w:p w:rsidR="00201489" w:rsidRPr="00B64379" w:rsidRDefault="00201489"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Demonstrate Ethical and Professional Behavior</w:t>
      </w:r>
    </w:p>
    <w:p w:rsidR="00201489" w:rsidRPr="00B64379" w:rsidRDefault="00DF4E6E" w:rsidP="00201489">
      <w:pPr>
        <w:tabs>
          <w:tab w:val="left" w:pos="720"/>
        </w:tabs>
        <w:rPr>
          <w:rFonts w:cs="Arial"/>
        </w:rPr>
      </w:pPr>
      <w:r>
        <w:rPr>
          <w:rFonts w:cs="Arial"/>
        </w:rPr>
        <w:fldChar w:fldCharType="begin">
          <w:ffData>
            <w:name w:val="Text6"/>
            <w:enabled/>
            <w:calcOnExit w:val="0"/>
            <w:textInput/>
          </w:ffData>
        </w:fldChar>
      </w:r>
      <w:bookmarkStart w:id="5" w:name="Text6"/>
      <w:r>
        <w:rPr>
          <w:rFonts w:cs="Arial"/>
        </w:rPr>
        <w:instrText xml:space="preserve"> FORMTEXT </w:instrText>
      </w:r>
      <w:r>
        <w:rPr>
          <w:rFonts w:cs="Arial"/>
        </w:rPr>
      </w:r>
      <w:r>
        <w:rPr>
          <w:rFonts w:cs="Arial"/>
        </w:rPr>
        <w:fldChar w:fldCharType="separate"/>
      </w:r>
      <w:bookmarkStart w:id="6" w:name="_GoBack"/>
      <w:bookmarkEnd w:id="6"/>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Engage Diversity and Difference in Practice</w:t>
      </w:r>
    </w:p>
    <w:p w:rsidR="00201489" w:rsidRPr="00B64379" w:rsidRDefault="00DF4E6E" w:rsidP="00201489">
      <w:pPr>
        <w:tabs>
          <w:tab w:val="left" w:pos="720"/>
        </w:tabs>
        <w:rPr>
          <w:rFonts w:cs="Arial"/>
        </w:rPr>
      </w:pPr>
      <w:r>
        <w:rPr>
          <w:rFonts w:cs="Arial"/>
        </w:rPr>
        <w:fldChar w:fldCharType="begin">
          <w:ffData>
            <w:name w:val="Text7"/>
            <w:enabled/>
            <w:calcOnExit w:val="0"/>
            <w:textInput/>
          </w:ffData>
        </w:fldChar>
      </w:r>
      <w:bookmarkStart w:id="7" w:name="Text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Default="00201489" w:rsidP="00201489">
      <w:pPr>
        <w:tabs>
          <w:tab w:val="left" w:pos="720"/>
        </w:tabs>
        <w:rPr>
          <w:rFonts w:cs="Arial"/>
        </w:rPr>
      </w:pPr>
    </w:p>
    <w:p w:rsidR="00DF4E6E" w:rsidRDefault="00DF4E6E" w:rsidP="00201489">
      <w:pPr>
        <w:tabs>
          <w:tab w:val="left" w:pos="720"/>
        </w:tabs>
        <w:rPr>
          <w:rFonts w:cs="Arial"/>
        </w:rPr>
      </w:pPr>
    </w:p>
    <w:p w:rsidR="00DF4E6E" w:rsidRPr="00B64379" w:rsidRDefault="00DF4E6E"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Advance Human Rights and Social, Economic, and Environmental Justice</w:t>
      </w:r>
    </w:p>
    <w:p w:rsidR="00201489" w:rsidRPr="00B64379" w:rsidRDefault="00DF4E6E" w:rsidP="00201489">
      <w:pPr>
        <w:tabs>
          <w:tab w:val="left" w:pos="720"/>
        </w:tabs>
        <w:rPr>
          <w:rFonts w:cs="Arial"/>
        </w:rPr>
      </w:pPr>
      <w:r>
        <w:rPr>
          <w:rFonts w:cs="Arial"/>
        </w:rPr>
        <w:fldChar w:fldCharType="begin">
          <w:ffData>
            <w:name w:val="Text8"/>
            <w:enabled/>
            <w:calcOnExit w:val="0"/>
            <w:textInput/>
          </w:ffData>
        </w:fldChar>
      </w:r>
      <w:bookmarkStart w:id="8"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Default="00201489" w:rsidP="00201489">
      <w:pPr>
        <w:tabs>
          <w:tab w:val="left" w:pos="720"/>
        </w:tabs>
        <w:rPr>
          <w:rFonts w:cs="Arial"/>
        </w:rPr>
      </w:pPr>
    </w:p>
    <w:p w:rsidR="00DF4E6E" w:rsidRPr="00B64379" w:rsidRDefault="00DF4E6E"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lastRenderedPageBreak/>
        <w:t>Engage In Practice-informed Research and Research-informed Practice</w:t>
      </w:r>
    </w:p>
    <w:p w:rsidR="00201489" w:rsidRPr="00B64379" w:rsidRDefault="00DF4E6E" w:rsidP="00201489">
      <w:pPr>
        <w:tabs>
          <w:tab w:val="left" w:pos="720"/>
        </w:tabs>
        <w:rPr>
          <w:rFonts w:cs="Arial"/>
        </w:rPr>
      </w:pPr>
      <w:r>
        <w:rPr>
          <w:rFonts w:cs="Arial"/>
        </w:rPr>
        <w:fldChar w:fldCharType="begin">
          <w:ffData>
            <w:name w:val="Text9"/>
            <w:enabled/>
            <w:calcOnExit w:val="0"/>
            <w:textInput/>
          </w:ffData>
        </w:fldChar>
      </w:r>
      <w:bookmarkStart w:id="9"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Engage in Policy Practice</w:t>
      </w:r>
    </w:p>
    <w:p w:rsidR="00201489" w:rsidRPr="00B64379" w:rsidRDefault="00DF4E6E" w:rsidP="00201489">
      <w:pPr>
        <w:tabs>
          <w:tab w:val="left" w:pos="720"/>
        </w:tabs>
        <w:rPr>
          <w:rFonts w:cs="Arial"/>
        </w:rPr>
      </w:pPr>
      <w:r>
        <w:rPr>
          <w:rFonts w:cs="Arial"/>
        </w:rPr>
        <w:fldChar w:fldCharType="begin">
          <w:ffData>
            <w:name w:val="Text10"/>
            <w:enabled/>
            <w:calcOnExit w:val="0"/>
            <w:textInput/>
          </w:ffData>
        </w:fldChar>
      </w:r>
      <w:bookmarkStart w:id="10" w:name="Text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Engage with Individuals, Families, Groups, Organizations, and Communities</w:t>
      </w:r>
    </w:p>
    <w:p w:rsidR="00201489" w:rsidRPr="00B64379" w:rsidRDefault="00DF4E6E" w:rsidP="00201489">
      <w:pPr>
        <w:tabs>
          <w:tab w:val="left" w:pos="720"/>
        </w:tabs>
        <w:rPr>
          <w:rFonts w:cs="Arial"/>
        </w:rPr>
      </w:pPr>
      <w:r>
        <w:rPr>
          <w:rFonts w:cs="Arial"/>
        </w:rPr>
        <w:fldChar w:fldCharType="begin">
          <w:ffData>
            <w:name w:val="Text11"/>
            <w:enabled/>
            <w:calcOnExit w:val="0"/>
            <w:textInput/>
          </w:ffData>
        </w:fldChar>
      </w:r>
      <w:bookmarkStart w:id="11"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Assess Individuals, Families, Groups, Organizations, and Communities</w:t>
      </w:r>
    </w:p>
    <w:p w:rsidR="00201489" w:rsidRPr="00B64379" w:rsidRDefault="00DF4E6E" w:rsidP="00201489">
      <w:pPr>
        <w:tabs>
          <w:tab w:val="left" w:pos="720"/>
        </w:tabs>
        <w:rPr>
          <w:rFonts w:cs="Arial"/>
        </w:rPr>
      </w:pPr>
      <w:r>
        <w:rPr>
          <w:rFonts w:cs="Arial"/>
        </w:rPr>
        <w:fldChar w:fldCharType="begin">
          <w:ffData>
            <w:name w:val="Text12"/>
            <w:enabled/>
            <w:calcOnExit w:val="0"/>
            <w:textInput/>
          </w:ffData>
        </w:fldChar>
      </w:r>
      <w:bookmarkStart w:id="12"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Default="00201489" w:rsidP="00201489">
      <w:pPr>
        <w:tabs>
          <w:tab w:val="left" w:pos="720"/>
        </w:tabs>
        <w:rPr>
          <w:rFonts w:cs="Arial"/>
        </w:rPr>
      </w:pPr>
    </w:p>
    <w:p w:rsidR="00DF4E6E" w:rsidRPr="00B64379" w:rsidRDefault="00DF4E6E"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t>Intervene with Individuals, Families, Groups, Organizations, and Communities</w:t>
      </w:r>
    </w:p>
    <w:p w:rsidR="00201489" w:rsidRPr="00B64379" w:rsidRDefault="00DF4E6E" w:rsidP="00201489">
      <w:pPr>
        <w:tabs>
          <w:tab w:val="left" w:pos="720"/>
        </w:tabs>
        <w:rPr>
          <w:rFonts w:cs="Arial"/>
        </w:rPr>
      </w:pPr>
      <w:r>
        <w:rPr>
          <w:rFonts w:cs="Arial"/>
        </w:rPr>
        <w:fldChar w:fldCharType="begin">
          <w:ffData>
            <w:name w:val="Text13"/>
            <w:enabled/>
            <w:calcOnExit w:val="0"/>
            <w:textInput/>
          </w:ffData>
        </w:fldChar>
      </w:r>
      <w:bookmarkStart w:id="13"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tabs>
          <w:tab w:val="left" w:pos="720"/>
        </w:tabs>
        <w:rPr>
          <w:rFonts w:cs="Arial"/>
        </w:rPr>
      </w:pPr>
    </w:p>
    <w:p w:rsidR="00201489" w:rsidRPr="00B64379" w:rsidRDefault="00201489" w:rsidP="00201489">
      <w:pPr>
        <w:numPr>
          <w:ilvl w:val="0"/>
          <w:numId w:val="1"/>
        </w:numPr>
        <w:tabs>
          <w:tab w:val="left" w:pos="720"/>
        </w:tabs>
        <w:rPr>
          <w:rFonts w:cs="Arial"/>
        </w:rPr>
      </w:pPr>
      <w:r w:rsidRPr="00B64379">
        <w:rPr>
          <w:rFonts w:cs="Arial"/>
        </w:rPr>
        <w:lastRenderedPageBreak/>
        <w:t>Evaluate Practice with Individuals, Families, Groups, Organizations, and Communities</w:t>
      </w:r>
    </w:p>
    <w:p w:rsidR="00201489" w:rsidRPr="00B64379" w:rsidRDefault="00DF4E6E" w:rsidP="00201489">
      <w:pPr>
        <w:tabs>
          <w:tab w:val="left" w:pos="720"/>
        </w:tabs>
        <w:ind w:left="720" w:hanging="720"/>
        <w:rPr>
          <w:rFonts w:cs="Arial"/>
        </w:rPr>
      </w:pPr>
      <w:r>
        <w:rPr>
          <w:rFonts w:cs="Arial"/>
        </w:rPr>
        <w:fldChar w:fldCharType="begin">
          <w:ffData>
            <w:name w:val="Text14"/>
            <w:enabled/>
            <w:calcOnExit w:val="0"/>
            <w:textInput/>
          </w:ffData>
        </w:fldChar>
      </w:r>
      <w:bookmarkStart w:id="14" w:name="Text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Pr="00B64379" w:rsidRDefault="00201489" w:rsidP="00201489">
      <w:pPr>
        <w:tabs>
          <w:tab w:val="left" w:pos="720"/>
        </w:tabs>
        <w:ind w:left="720" w:hanging="720"/>
        <w:rPr>
          <w:rFonts w:cs="Arial"/>
        </w:rPr>
      </w:pPr>
    </w:p>
    <w:p w:rsidR="00201489" w:rsidRDefault="00201489" w:rsidP="00201489">
      <w:pPr>
        <w:tabs>
          <w:tab w:val="left" w:pos="720"/>
        </w:tabs>
        <w:ind w:left="720" w:hanging="720"/>
        <w:rPr>
          <w:rFonts w:cs="Arial"/>
        </w:rPr>
      </w:pPr>
    </w:p>
    <w:p w:rsidR="00DF4E6E" w:rsidRDefault="00DF4E6E" w:rsidP="00201489">
      <w:pPr>
        <w:tabs>
          <w:tab w:val="left" w:pos="720"/>
        </w:tabs>
        <w:ind w:left="720" w:hanging="720"/>
        <w:rPr>
          <w:rFonts w:cs="Arial"/>
        </w:rPr>
      </w:pPr>
    </w:p>
    <w:p w:rsidR="00DF4E6E" w:rsidRDefault="00DF4E6E" w:rsidP="00201489">
      <w:pPr>
        <w:tabs>
          <w:tab w:val="left" w:pos="720"/>
        </w:tabs>
        <w:ind w:left="720" w:hanging="720"/>
        <w:rPr>
          <w:rFonts w:cs="Arial"/>
        </w:rPr>
      </w:pPr>
    </w:p>
    <w:p w:rsidR="00DF4E6E" w:rsidRDefault="00DF4E6E" w:rsidP="00201489">
      <w:pPr>
        <w:tabs>
          <w:tab w:val="left" w:pos="720"/>
        </w:tabs>
        <w:ind w:left="720" w:hanging="720"/>
        <w:rPr>
          <w:rFonts w:cs="Arial"/>
        </w:rPr>
      </w:pPr>
    </w:p>
    <w:p w:rsidR="00DF4E6E" w:rsidRPr="00B64379" w:rsidRDefault="00DF4E6E" w:rsidP="00201489">
      <w:pPr>
        <w:tabs>
          <w:tab w:val="left" w:pos="720"/>
        </w:tabs>
        <w:ind w:left="720" w:hanging="720"/>
        <w:rPr>
          <w:rFonts w:cs="Arial"/>
        </w:rPr>
      </w:pPr>
    </w:p>
    <w:p w:rsidR="00201489" w:rsidRPr="00B64379" w:rsidRDefault="00201489" w:rsidP="00201489">
      <w:pPr>
        <w:tabs>
          <w:tab w:val="left" w:pos="720"/>
        </w:tabs>
        <w:jc w:val="both"/>
        <w:rPr>
          <w:rFonts w:cs="Arial"/>
        </w:rPr>
      </w:pPr>
    </w:p>
    <w:p w:rsidR="00201489" w:rsidRPr="00B64379" w:rsidRDefault="00201489" w:rsidP="00201489">
      <w:pPr>
        <w:tabs>
          <w:tab w:val="left" w:pos="720"/>
        </w:tabs>
        <w:ind w:left="1440" w:hanging="1440"/>
        <w:jc w:val="center"/>
        <w:rPr>
          <w:rFonts w:cs="Arial"/>
          <w:b/>
        </w:rPr>
      </w:pPr>
      <w:r w:rsidRPr="00B64379">
        <w:rPr>
          <w:rFonts w:cs="Arial"/>
          <w:b/>
        </w:rPr>
        <w:t>Overall Midterm Evaluation</w:t>
      </w:r>
    </w:p>
    <w:p w:rsidR="00201489" w:rsidRPr="00B64379" w:rsidRDefault="00201489" w:rsidP="00201489">
      <w:pPr>
        <w:tabs>
          <w:tab w:val="left" w:pos="720"/>
        </w:tabs>
        <w:ind w:left="1440" w:hanging="1440"/>
        <w:rPr>
          <w:rFonts w:cs="Arial"/>
        </w:rPr>
      </w:pPr>
    </w:p>
    <w:p w:rsidR="00201489" w:rsidRPr="00B64379" w:rsidRDefault="00201489" w:rsidP="00201489">
      <w:pPr>
        <w:tabs>
          <w:tab w:val="left" w:pos="720"/>
        </w:tabs>
        <w:ind w:left="1440" w:hanging="1440"/>
        <w:rPr>
          <w:rFonts w:cs="Arial"/>
        </w:rPr>
      </w:pPr>
      <w:r w:rsidRPr="00B64379">
        <w:rPr>
          <w:rFonts w:cs="Arial"/>
        </w:rPr>
        <w:t>Please check one of the following:</w:t>
      </w:r>
    </w:p>
    <w:p w:rsidR="00201489" w:rsidRPr="00B64379" w:rsidRDefault="00201489" w:rsidP="00201489">
      <w:pPr>
        <w:tabs>
          <w:tab w:val="left" w:pos="720"/>
        </w:tabs>
        <w:ind w:left="1440" w:hanging="1440"/>
        <w:rPr>
          <w:rFonts w:cs="Arial"/>
        </w:rPr>
      </w:pPr>
    </w:p>
    <w:p w:rsidR="00201489" w:rsidRDefault="00DF4E6E" w:rsidP="00201489">
      <w:pPr>
        <w:tabs>
          <w:tab w:val="left" w:pos="720"/>
        </w:tabs>
        <w:ind w:left="1440" w:hanging="1440"/>
        <w:rPr>
          <w:rFonts w:ascii="Times New Roman" w:hAnsi="Times New Roman"/>
        </w:rPr>
      </w:pPr>
      <w:r>
        <w:rPr>
          <w:rFonts w:ascii="Times New Roman" w:hAnsi="Times New Roman"/>
        </w:rPr>
        <w:fldChar w:fldCharType="begin">
          <w:ffData>
            <w:name w:val="Check6"/>
            <w:enabled/>
            <w:calcOnExit w:val="0"/>
            <w:checkBox>
              <w:sizeAuto/>
              <w:default w:val="0"/>
            </w:checkBox>
          </w:ffData>
        </w:fldChar>
      </w:r>
      <w:bookmarkStart w:id="15" w:name="Check6"/>
      <w:r>
        <w:rPr>
          <w:rFonts w:ascii="Times New Roman" w:hAnsi="Times New Roman"/>
        </w:rPr>
        <w:instrText xml:space="preserve"> FORMCHECKBOX </w:instrText>
      </w:r>
      <w:r w:rsidR="0037660F">
        <w:rPr>
          <w:rFonts w:ascii="Times New Roman" w:hAnsi="Times New Roman"/>
        </w:rPr>
      </w:r>
      <w:r w:rsidR="0037660F">
        <w:rPr>
          <w:rFonts w:ascii="Times New Roman" w:hAnsi="Times New Roman"/>
        </w:rPr>
        <w:fldChar w:fldCharType="separate"/>
      </w:r>
      <w:r>
        <w:rPr>
          <w:rFonts w:ascii="Times New Roman" w:hAnsi="Times New Roman"/>
        </w:rPr>
        <w:fldChar w:fldCharType="end"/>
      </w:r>
      <w:bookmarkEnd w:id="15"/>
      <w:r w:rsidR="00960467">
        <w:rPr>
          <w:rFonts w:ascii="Times New Roman" w:hAnsi="Times New Roman"/>
        </w:rPr>
        <w:t xml:space="preserve">   </w:t>
      </w:r>
      <w:r w:rsidR="00201489" w:rsidRPr="00B64379">
        <w:rPr>
          <w:rFonts w:ascii="Times New Roman" w:hAnsi="Times New Roman"/>
        </w:rPr>
        <w:t>This intern is excelling in field placement by performing above expectations for interns.</w:t>
      </w:r>
    </w:p>
    <w:p w:rsidR="00DF4E6E" w:rsidRPr="00B64379" w:rsidRDefault="00DF4E6E" w:rsidP="00201489">
      <w:pPr>
        <w:tabs>
          <w:tab w:val="left" w:pos="720"/>
        </w:tabs>
        <w:ind w:left="1440" w:hanging="1440"/>
        <w:rPr>
          <w:rFonts w:ascii="Times New Roman" w:hAnsi="Times New Roman"/>
        </w:rPr>
      </w:pPr>
    </w:p>
    <w:p w:rsidR="00201489" w:rsidRDefault="00DF4E6E" w:rsidP="00201489">
      <w:pPr>
        <w:tabs>
          <w:tab w:val="left" w:pos="720"/>
        </w:tabs>
        <w:ind w:left="1440" w:hanging="1440"/>
        <w:rPr>
          <w:rFonts w:ascii="Times New Roman" w:hAnsi="Times New Roman"/>
        </w:rPr>
      </w:pPr>
      <w:r>
        <w:rPr>
          <w:rFonts w:ascii="Times New Roman" w:hAnsi="Times New Roman"/>
          <w:b/>
          <w:sz w:val="28"/>
          <w:szCs w:val="28"/>
        </w:rPr>
        <w:fldChar w:fldCharType="begin">
          <w:ffData>
            <w:name w:val="Check2"/>
            <w:enabled/>
            <w:calcOnExit w:val="0"/>
            <w:checkBox>
              <w:sizeAuto/>
              <w:default w:val="0"/>
            </w:checkBox>
          </w:ffData>
        </w:fldChar>
      </w:r>
      <w:bookmarkStart w:id="16" w:name="Check2"/>
      <w:r>
        <w:rPr>
          <w:rFonts w:ascii="Times New Roman" w:hAnsi="Times New Roman"/>
          <w:b/>
          <w:sz w:val="28"/>
          <w:szCs w:val="28"/>
        </w:rPr>
        <w:instrText xml:space="preserve"> FORMCHECKBOX </w:instrText>
      </w:r>
      <w:r w:rsidR="0037660F">
        <w:rPr>
          <w:rFonts w:ascii="Times New Roman" w:hAnsi="Times New Roman"/>
          <w:b/>
          <w:sz w:val="28"/>
          <w:szCs w:val="28"/>
        </w:rPr>
      </w:r>
      <w:r w:rsidR="0037660F">
        <w:rPr>
          <w:rFonts w:ascii="Times New Roman" w:hAnsi="Times New Roman"/>
          <w:b/>
          <w:sz w:val="28"/>
          <w:szCs w:val="28"/>
        </w:rPr>
        <w:fldChar w:fldCharType="separate"/>
      </w:r>
      <w:r>
        <w:rPr>
          <w:rFonts w:ascii="Times New Roman" w:hAnsi="Times New Roman"/>
          <w:b/>
          <w:sz w:val="28"/>
          <w:szCs w:val="28"/>
        </w:rPr>
        <w:fldChar w:fldCharType="end"/>
      </w:r>
      <w:bookmarkEnd w:id="16"/>
      <w:r w:rsidR="00201489" w:rsidRPr="00B64379">
        <w:rPr>
          <w:rFonts w:ascii="Times New Roman" w:hAnsi="Times New Roman"/>
          <w:b/>
          <w:sz w:val="28"/>
          <w:szCs w:val="28"/>
        </w:rPr>
        <w:t xml:space="preserve">  </w:t>
      </w:r>
      <w:r w:rsidR="00201489" w:rsidRPr="00B64379">
        <w:rPr>
          <w:rFonts w:ascii="Times New Roman" w:hAnsi="Times New Roman"/>
        </w:rPr>
        <w:t>This intern is meeting the expectations of a field placement intern.</w:t>
      </w:r>
    </w:p>
    <w:p w:rsidR="00DF4E6E" w:rsidRPr="00B64379" w:rsidRDefault="00DF4E6E" w:rsidP="00201489">
      <w:pPr>
        <w:tabs>
          <w:tab w:val="left" w:pos="720"/>
        </w:tabs>
        <w:ind w:left="1440" w:hanging="1440"/>
        <w:rPr>
          <w:rFonts w:cs="Arial"/>
        </w:rPr>
      </w:pPr>
    </w:p>
    <w:p w:rsidR="00201489" w:rsidRDefault="00DF4E6E" w:rsidP="00201489">
      <w:pPr>
        <w:tabs>
          <w:tab w:val="left" w:pos="720"/>
        </w:tabs>
        <w:ind w:left="360" w:hanging="360"/>
        <w:jc w:val="both"/>
        <w:rPr>
          <w:rFonts w:ascii="Times New Roman" w:hAnsi="Times New Roman"/>
        </w:rPr>
      </w:pPr>
      <w:r>
        <w:rPr>
          <w:rFonts w:ascii="Times New Roman" w:hAnsi="Times New Roman"/>
          <w:sz w:val="28"/>
          <w:szCs w:val="28"/>
        </w:rPr>
        <w:fldChar w:fldCharType="begin">
          <w:ffData>
            <w:name w:val="Check4"/>
            <w:enabled/>
            <w:calcOnExit w:val="0"/>
            <w:checkBox>
              <w:sizeAuto/>
              <w:default w:val="0"/>
            </w:checkBox>
          </w:ffData>
        </w:fldChar>
      </w:r>
      <w:bookmarkStart w:id="17" w:name="Check4"/>
      <w:r>
        <w:rPr>
          <w:rFonts w:ascii="Times New Roman" w:hAnsi="Times New Roman"/>
          <w:sz w:val="28"/>
          <w:szCs w:val="28"/>
        </w:rPr>
        <w:instrText xml:space="preserve"> FORMCHECKBOX </w:instrText>
      </w:r>
      <w:r w:rsidR="0037660F">
        <w:rPr>
          <w:rFonts w:ascii="Times New Roman" w:hAnsi="Times New Roman"/>
          <w:sz w:val="28"/>
          <w:szCs w:val="28"/>
        </w:rPr>
      </w:r>
      <w:r w:rsidR="0037660F">
        <w:rPr>
          <w:rFonts w:ascii="Times New Roman" w:hAnsi="Times New Roman"/>
          <w:sz w:val="28"/>
          <w:szCs w:val="28"/>
        </w:rPr>
        <w:fldChar w:fldCharType="separate"/>
      </w:r>
      <w:r>
        <w:rPr>
          <w:rFonts w:ascii="Times New Roman" w:hAnsi="Times New Roman"/>
          <w:sz w:val="28"/>
          <w:szCs w:val="28"/>
        </w:rPr>
        <w:fldChar w:fldCharType="end"/>
      </w:r>
      <w:bookmarkEnd w:id="17"/>
      <w:r w:rsidR="00201489" w:rsidRPr="00B64379">
        <w:rPr>
          <w:rFonts w:ascii="Times New Roman" w:hAnsi="Times New Roman"/>
          <w:sz w:val="28"/>
          <w:szCs w:val="28"/>
        </w:rPr>
        <w:t xml:space="preserve">  </w:t>
      </w:r>
      <w:r w:rsidR="00201489" w:rsidRPr="00B64379">
        <w:rPr>
          <w:rFonts w:ascii="Times New Roman" w:hAnsi="Times New Roman"/>
        </w:rPr>
        <w:t>This intern is functioning somewhat below the expectations of a field placement intern.  There is a question whether this intern will be ready for beginning level social work practice by the end of placement.</w:t>
      </w:r>
    </w:p>
    <w:p w:rsidR="00DF4E6E" w:rsidRPr="00B64379" w:rsidRDefault="00DF4E6E" w:rsidP="00201489">
      <w:pPr>
        <w:tabs>
          <w:tab w:val="left" w:pos="720"/>
        </w:tabs>
        <w:ind w:left="360" w:hanging="360"/>
        <w:jc w:val="both"/>
        <w:rPr>
          <w:rFonts w:ascii="Times New Roman" w:hAnsi="Times New Roman"/>
        </w:rPr>
      </w:pPr>
    </w:p>
    <w:p w:rsidR="00201489" w:rsidRPr="00B64379" w:rsidRDefault="00DF4E6E" w:rsidP="00201489">
      <w:pPr>
        <w:tabs>
          <w:tab w:val="left" w:pos="720"/>
        </w:tabs>
        <w:ind w:left="360" w:hanging="360"/>
        <w:jc w:val="both"/>
        <w:rPr>
          <w:rFonts w:cs="Arial"/>
        </w:rPr>
      </w:pPr>
      <w:r>
        <w:rPr>
          <w:rFonts w:ascii="Times New Roman" w:hAnsi="Times New Roman"/>
        </w:rPr>
        <w:fldChar w:fldCharType="begin">
          <w:ffData>
            <w:name w:val="Check5"/>
            <w:enabled/>
            <w:calcOnExit w:val="0"/>
            <w:checkBox>
              <w:sizeAuto/>
              <w:default w:val="0"/>
            </w:checkBox>
          </w:ffData>
        </w:fldChar>
      </w:r>
      <w:bookmarkStart w:id="18" w:name="Check5"/>
      <w:r>
        <w:rPr>
          <w:rFonts w:ascii="Times New Roman" w:hAnsi="Times New Roman"/>
        </w:rPr>
        <w:instrText xml:space="preserve"> FORMCHECKBOX </w:instrText>
      </w:r>
      <w:r w:rsidR="0037660F">
        <w:rPr>
          <w:rFonts w:ascii="Times New Roman" w:hAnsi="Times New Roman"/>
        </w:rPr>
      </w:r>
      <w:r w:rsidR="0037660F">
        <w:rPr>
          <w:rFonts w:ascii="Times New Roman" w:hAnsi="Times New Roman"/>
        </w:rPr>
        <w:fldChar w:fldCharType="separate"/>
      </w:r>
      <w:r>
        <w:rPr>
          <w:rFonts w:ascii="Times New Roman" w:hAnsi="Times New Roman"/>
        </w:rPr>
        <w:fldChar w:fldCharType="end"/>
      </w:r>
      <w:bookmarkEnd w:id="18"/>
      <w:r w:rsidR="00201489" w:rsidRPr="00B64379">
        <w:rPr>
          <w:rFonts w:ascii="Times New Roman" w:hAnsi="Times New Roman"/>
        </w:rPr>
        <w:t>This intern is functioning below the expectations of a field placement intern.  There is considerable concern that this intern will not be ready for beginning level social work practice by the end of placement.  This intern should perhaps be encouraged to pursue another major.</w:t>
      </w:r>
    </w:p>
    <w:p w:rsidR="00201489" w:rsidRPr="00B64379" w:rsidRDefault="00201489" w:rsidP="00201489">
      <w:pPr>
        <w:tabs>
          <w:tab w:val="left" w:pos="720"/>
        </w:tabs>
        <w:jc w:val="both"/>
        <w:rPr>
          <w:rFonts w:cs="Arial"/>
        </w:rPr>
      </w:pPr>
    </w:p>
    <w:p w:rsidR="00201489" w:rsidRPr="00B64379" w:rsidRDefault="00201489" w:rsidP="00201489">
      <w:pPr>
        <w:tabs>
          <w:tab w:val="left" w:pos="720"/>
        </w:tabs>
        <w:jc w:val="both"/>
        <w:rPr>
          <w:rFonts w:cs="Arial"/>
        </w:rPr>
      </w:pPr>
    </w:p>
    <w:p w:rsidR="00201489" w:rsidRPr="00B64379" w:rsidRDefault="00201489" w:rsidP="00201489">
      <w:pPr>
        <w:tabs>
          <w:tab w:val="left" w:pos="720"/>
        </w:tabs>
        <w:jc w:val="both"/>
        <w:rPr>
          <w:rFonts w:cs="Arial"/>
        </w:rPr>
      </w:pPr>
    </w:p>
    <w:p w:rsidR="00201489" w:rsidRPr="00B64379" w:rsidRDefault="00201489" w:rsidP="00201489">
      <w:pPr>
        <w:tabs>
          <w:tab w:val="left" w:pos="720"/>
        </w:tabs>
        <w:jc w:val="both"/>
        <w:rPr>
          <w:rFonts w:cs="Arial"/>
        </w:rPr>
      </w:pPr>
    </w:p>
    <w:p w:rsidR="00201489" w:rsidRPr="00B64379" w:rsidRDefault="00201489" w:rsidP="00201489">
      <w:pPr>
        <w:tabs>
          <w:tab w:val="left" w:pos="720"/>
        </w:tabs>
        <w:jc w:val="both"/>
        <w:rPr>
          <w:rFonts w:cs="Arial"/>
        </w:rPr>
      </w:pPr>
    </w:p>
    <w:p w:rsidR="00201489" w:rsidRPr="00B64379" w:rsidRDefault="00201489" w:rsidP="00201489">
      <w:pPr>
        <w:tabs>
          <w:tab w:val="left" w:pos="720"/>
        </w:tabs>
        <w:ind w:left="1440" w:hanging="1440"/>
        <w:jc w:val="both"/>
        <w:rPr>
          <w:rFonts w:cs="Arial"/>
        </w:rPr>
      </w:pPr>
      <w:r w:rsidRPr="00B64379">
        <w:rPr>
          <w:rFonts w:cs="Arial"/>
          <w:u w:val="single"/>
        </w:rPr>
        <w:tab/>
      </w:r>
      <w:r w:rsidRPr="00B64379">
        <w:rPr>
          <w:rFonts w:cs="Arial"/>
          <w:u w:val="single"/>
        </w:rPr>
        <w:tab/>
      </w:r>
      <w:r w:rsidRPr="00B64379">
        <w:rPr>
          <w:rFonts w:cs="Arial"/>
          <w:u w:val="single"/>
        </w:rPr>
        <w:tab/>
      </w:r>
      <w:r w:rsidRPr="00B64379">
        <w:rPr>
          <w:rFonts w:cs="Arial"/>
          <w:u w:val="single"/>
        </w:rPr>
        <w:tab/>
      </w:r>
      <w:r w:rsidRPr="00B64379">
        <w:rPr>
          <w:rFonts w:cs="Arial"/>
          <w:u w:val="single"/>
        </w:rPr>
        <w:tab/>
      </w:r>
      <w:r w:rsidRPr="00B64379">
        <w:rPr>
          <w:rFonts w:cs="Arial"/>
          <w:u w:val="single"/>
        </w:rPr>
        <w:tab/>
      </w:r>
      <w:r w:rsidRPr="00B64379">
        <w:rPr>
          <w:rFonts w:cs="Arial"/>
        </w:rPr>
        <w:tab/>
      </w:r>
      <w:r w:rsidRPr="00B64379">
        <w:rPr>
          <w:rFonts w:cs="Arial"/>
        </w:rPr>
        <w:tab/>
      </w:r>
      <w:r w:rsidR="00DF4E6E">
        <w:rPr>
          <w:rFonts w:cs="Arial"/>
        </w:rPr>
        <w:fldChar w:fldCharType="begin">
          <w:ffData>
            <w:name w:val="Text15"/>
            <w:enabled/>
            <w:calcOnExit w:val="0"/>
            <w:textInput/>
          </w:ffData>
        </w:fldChar>
      </w:r>
      <w:bookmarkStart w:id="19" w:name="Text15"/>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19"/>
    </w:p>
    <w:p w:rsidR="00201489" w:rsidRPr="00B64379" w:rsidRDefault="00201489" w:rsidP="00201489">
      <w:pPr>
        <w:tabs>
          <w:tab w:val="left" w:pos="720"/>
        </w:tabs>
        <w:ind w:left="1440" w:hanging="1440"/>
        <w:jc w:val="both"/>
        <w:rPr>
          <w:rFonts w:cs="Arial"/>
        </w:rPr>
      </w:pPr>
      <w:r w:rsidRPr="00B64379">
        <w:rPr>
          <w:rFonts w:cs="Arial"/>
        </w:rPr>
        <w:tab/>
        <w:t>Field Instructor Signature</w:t>
      </w:r>
      <w:r w:rsidRPr="00B64379">
        <w:rPr>
          <w:rFonts w:cs="Arial"/>
        </w:rPr>
        <w:tab/>
      </w:r>
      <w:r w:rsidRPr="00B64379">
        <w:rPr>
          <w:rFonts w:cs="Arial"/>
        </w:rPr>
        <w:tab/>
      </w:r>
      <w:r w:rsidRPr="00B64379">
        <w:rPr>
          <w:rFonts w:cs="Arial"/>
        </w:rPr>
        <w:tab/>
      </w:r>
      <w:r w:rsidRPr="00B64379">
        <w:rPr>
          <w:rFonts w:cs="Arial"/>
        </w:rPr>
        <w:tab/>
      </w:r>
      <w:r w:rsidRPr="00B64379">
        <w:rPr>
          <w:rFonts w:cs="Arial"/>
        </w:rPr>
        <w:tab/>
        <w:t>Date</w:t>
      </w:r>
    </w:p>
    <w:p w:rsidR="00201489" w:rsidRPr="00B64379" w:rsidRDefault="00201489" w:rsidP="00201489">
      <w:pPr>
        <w:tabs>
          <w:tab w:val="left" w:pos="720"/>
        </w:tabs>
        <w:ind w:left="1440" w:hanging="1440"/>
        <w:jc w:val="both"/>
        <w:rPr>
          <w:rFonts w:cs="Arial"/>
        </w:rPr>
      </w:pPr>
    </w:p>
    <w:p w:rsidR="00201489" w:rsidRPr="00B64379" w:rsidRDefault="00201489" w:rsidP="00201489">
      <w:pPr>
        <w:tabs>
          <w:tab w:val="left" w:pos="720"/>
        </w:tabs>
        <w:ind w:left="1440" w:hanging="1440"/>
        <w:jc w:val="both"/>
        <w:rPr>
          <w:rFonts w:cs="Arial"/>
        </w:rPr>
      </w:pPr>
    </w:p>
    <w:p w:rsidR="00201489" w:rsidRPr="00B64379" w:rsidRDefault="00201489" w:rsidP="00201489">
      <w:pPr>
        <w:tabs>
          <w:tab w:val="left" w:pos="720"/>
        </w:tabs>
        <w:ind w:left="1440" w:hanging="1440"/>
        <w:jc w:val="both"/>
        <w:rPr>
          <w:rFonts w:cs="Arial"/>
        </w:rPr>
      </w:pPr>
    </w:p>
    <w:p w:rsidR="00201489" w:rsidRPr="00B64379" w:rsidRDefault="00201489" w:rsidP="00201489">
      <w:pPr>
        <w:tabs>
          <w:tab w:val="left" w:pos="720"/>
        </w:tabs>
        <w:ind w:left="1440" w:hanging="1440"/>
        <w:jc w:val="both"/>
        <w:rPr>
          <w:rFonts w:cs="Arial"/>
        </w:rPr>
      </w:pPr>
      <w:r w:rsidRPr="00B64379">
        <w:rPr>
          <w:rFonts w:cs="Arial"/>
          <w:u w:val="single"/>
        </w:rPr>
        <w:tab/>
      </w:r>
      <w:r w:rsidRPr="00B64379">
        <w:rPr>
          <w:rFonts w:cs="Arial"/>
          <w:u w:val="single"/>
        </w:rPr>
        <w:tab/>
      </w:r>
      <w:r w:rsidRPr="00B64379">
        <w:rPr>
          <w:rFonts w:cs="Arial"/>
          <w:u w:val="single"/>
        </w:rPr>
        <w:tab/>
      </w:r>
      <w:r w:rsidRPr="00B64379">
        <w:rPr>
          <w:rFonts w:cs="Arial"/>
          <w:u w:val="single"/>
        </w:rPr>
        <w:tab/>
      </w:r>
      <w:r w:rsidRPr="00B64379">
        <w:rPr>
          <w:rFonts w:cs="Arial"/>
          <w:u w:val="single"/>
        </w:rPr>
        <w:tab/>
      </w:r>
      <w:r w:rsidRPr="00B64379">
        <w:rPr>
          <w:rFonts w:cs="Arial"/>
          <w:u w:val="single"/>
        </w:rPr>
        <w:tab/>
      </w:r>
      <w:r w:rsidRPr="00B64379">
        <w:rPr>
          <w:rFonts w:cs="Arial"/>
        </w:rPr>
        <w:tab/>
      </w:r>
      <w:r w:rsidRPr="00B64379">
        <w:rPr>
          <w:rFonts w:cs="Arial"/>
        </w:rPr>
        <w:tab/>
      </w:r>
      <w:r w:rsidR="00DF4E6E">
        <w:rPr>
          <w:rFonts w:cs="Arial"/>
        </w:rPr>
        <w:fldChar w:fldCharType="begin">
          <w:ffData>
            <w:name w:val="Text16"/>
            <w:enabled/>
            <w:calcOnExit w:val="0"/>
            <w:textInput/>
          </w:ffData>
        </w:fldChar>
      </w:r>
      <w:bookmarkStart w:id="20" w:name="Text16"/>
      <w:r w:rsidR="00DF4E6E">
        <w:rPr>
          <w:rFonts w:cs="Arial"/>
        </w:rPr>
        <w:instrText xml:space="preserve"> FORMTEXT </w:instrText>
      </w:r>
      <w:r w:rsidR="00DF4E6E">
        <w:rPr>
          <w:rFonts w:cs="Arial"/>
        </w:rPr>
      </w:r>
      <w:r w:rsidR="00DF4E6E">
        <w:rPr>
          <w:rFonts w:cs="Arial"/>
        </w:rPr>
        <w:fldChar w:fldCharType="separate"/>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noProof/>
        </w:rPr>
        <w:t> </w:t>
      </w:r>
      <w:r w:rsidR="00DF4E6E">
        <w:rPr>
          <w:rFonts w:cs="Arial"/>
        </w:rPr>
        <w:fldChar w:fldCharType="end"/>
      </w:r>
      <w:bookmarkEnd w:id="20"/>
    </w:p>
    <w:p w:rsidR="00201489" w:rsidRPr="00B64379" w:rsidRDefault="00201489" w:rsidP="00201489">
      <w:pPr>
        <w:tabs>
          <w:tab w:val="left" w:pos="720"/>
        </w:tabs>
        <w:ind w:left="1440" w:hanging="1440"/>
        <w:jc w:val="both"/>
        <w:rPr>
          <w:rFonts w:cs="Arial"/>
        </w:rPr>
      </w:pPr>
      <w:r w:rsidRPr="00B64379">
        <w:rPr>
          <w:rFonts w:cs="Arial"/>
        </w:rPr>
        <w:tab/>
        <w:t>Student Signature</w:t>
      </w:r>
      <w:r w:rsidRPr="00B64379">
        <w:rPr>
          <w:rFonts w:cs="Arial"/>
        </w:rPr>
        <w:tab/>
      </w:r>
      <w:r w:rsidRPr="00B64379">
        <w:rPr>
          <w:rFonts w:cs="Arial"/>
        </w:rPr>
        <w:tab/>
      </w:r>
      <w:r w:rsidRPr="00B64379">
        <w:rPr>
          <w:rFonts w:cs="Arial"/>
        </w:rPr>
        <w:tab/>
      </w:r>
      <w:r w:rsidRPr="00B64379">
        <w:rPr>
          <w:rFonts w:cs="Arial"/>
        </w:rPr>
        <w:tab/>
      </w:r>
      <w:r w:rsidRPr="00B64379">
        <w:rPr>
          <w:rFonts w:cs="Arial"/>
        </w:rPr>
        <w:tab/>
      </w:r>
      <w:r w:rsidRPr="00B64379">
        <w:rPr>
          <w:rFonts w:cs="Arial"/>
        </w:rPr>
        <w:tab/>
        <w:t>Date</w:t>
      </w:r>
    </w:p>
    <w:p w:rsidR="0001041C" w:rsidRDefault="0001041C"/>
    <w:sectPr w:rsidR="0001041C" w:rsidSect="00DF4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1B41A0"/>
    <w:multiLevelType w:val="hybridMultilevel"/>
    <w:tmpl w:val="C7CA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cryptProviderType="rsaAES" w:cryptAlgorithmClass="hash" w:cryptAlgorithmType="typeAny" w:cryptAlgorithmSid="14" w:cryptSpinCount="100000" w:hash="eq1K7HV4M5Z1W5Q+vHJMJ5XM6EHgSdVEm8ae8L01jq5cgMXrlIVGEViqAP9B3BEbRZU9oescmwH4rDakq24p9Q==" w:salt="NaIPI94eOwXRiEpyN4tt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489"/>
    <w:rsid w:val="0001041C"/>
    <w:rsid w:val="00160503"/>
    <w:rsid w:val="00201489"/>
    <w:rsid w:val="0037660F"/>
    <w:rsid w:val="00960467"/>
    <w:rsid w:val="00DF4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1EF09-4BB0-454A-BC65-3BC3189A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489"/>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Kathryn A</dc:creator>
  <cp:keywords/>
  <dc:description/>
  <cp:lastModifiedBy>Hanna, Kathryn A</cp:lastModifiedBy>
  <cp:revision>8</cp:revision>
  <dcterms:created xsi:type="dcterms:W3CDTF">2015-08-21T15:07:00Z</dcterms:created>
  <dcterms:modified xsi:type="dcterms:W3CDTF">2015-08-26T16:38:00Z</dcterms:modified>
</cp:coreProperties>
</file>