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7AA" w:rsidRDefault="00A109DC" w:rsidP="00E148B0">
      <w:pPr>
        <w:jc w:val="center"/>
      </w:pPr>
      <w:bookmarkStart w:id="0" w:name="_GoBack"/>
      <w:bookmarkEnd w:id="0"/>
      <w:r>
        <w:t xml:space="preserve">Mental Health </w:t>
      </w:r>
      <w:r w:rsidR="00E148B0">
        <w:t xml:space="preserve">and Self-Care </w:t>
      </w:r>
      <w:r>
        <w:t>Resources for BIPOC Students</w:t>
      </w:r>
    </w:p>
    <w:p w:rsidR="00A109DC" w:rsidRDefault="00A109DC"/>
    <w:p w:rsidR="004D3D07" w:rsidRDefault="004D3D07" w:rsidP="004D3D07">
      <w:r>
        <w:t>Etown Resources</w:t>
      </w:r>
    </w:p>
    <w:p w:rsidR="004D3D07" w:rsidRDefault="008D297B" w:rsidP="004D3D07">
      <w:pPr>
        <w:pStyle w:val="ListParagraph"/>
        <w:numPr>
          <w:ilvl w:val="0"/>
          <w:numId w:val="6"/>
        </w:numPr>
      </w:pPr>
      <w:hyperlink r:id="rId5" w:history="1">
        <w:r w:rsidR="004D3D07" w:rsidRPr="00DA3D06">
          <w:rPr>
            <w:rStyle w:val="Hyperlink"/>
          </w:rPr>
          <w:t>Counseling Services</w:t>
        </w:r>
      </w:hyperlink>
    </w:p>
    <w:p w:rsidR="004D3D07" w:rsidRDefault="008D297B" w:rsidP="004D3D07">
      <w:pPr>
        <w:pStyle w:val="ListParagraph"/>
        <w:numPr>
          <w:ilvl w:val="0"/>
          <w:numId w:val="6"/>
        </w:numPr>
      </w:pPr>
      <w:hyperlink r:id="rId6" w:history="1">
        <w:r w:rsidR="004D3D07" w:rsidRPr="00DA3D06">
          <w:rPr>
            <w:rStyle w:val="Hyperlink"/>
          </w:rPr>
          <w:t>Chaplain's Office</w:t>
        </w:r>
      </w:hyperlink>
    </w:p>
    <w:p w:rsidR="004D3D07" w:rsidRDefault="008D297B" w:rsidP="004C7911">
      <w:pPr>
        <w:pStyle w:val="ListParagraph"/>
        <w:numPr>
          <w:ilvl w:val="0"/>
          <w:numId w:val="6"/>
        </w:numPr>
      </w:pPr>
      <w:hyperlink r:id="rId7" w:history="1">
        <w:r w:rsidR="004D3D07" w:rsidRPr="00375484">
          <w:rPr>
            <w:rStyle w:val="Hyperlink"/>
          </w:rPr>
          <w:t>Office of Diversity</w:t>
        </w:r>
      </w:hyperlink>
    </w:p>
    <w:p w:rsidR="004D3D07" w:rsidRDefault="004D3D07" w:rsidP="004D3D07">
      <w:pPr>
        <w:pStyle w:val="ListParagraph"/>
      </w:pPr>
    </w:p>
    <w:p w:rsidR="00A109DC" w:rsidRDefault="00A109DC">
      <w:r>
        <w:t>Apps</w:t>
      </w:r>
    </w:p>
    <w:p w:rsidR="00A109DC" w:rsidRDefault="00A109DC" w:rsidP="00A109DC">
      <w:pPr>
        <w:pStyle w:val="ListParagraph"/>
        <w:numPr>
          <w:ilvl w:val="0"/>
          <w:numId w:val="1"/>
        </w:numPr>
      </w:pPr>
      <w:r>
        <w:t xml:space="preserve">Therapy App - </w:t>
      </w:r>
      <w:hyperlink r:id="rId8" w:history="1">
        <w:r w:rsidRPr="00A109DC">
          <w:rPr>
            <w:rStyle w:val="Hyperlink"/>
          </w:rPr>
          <w:t>AYANA</w:t>
        </w:r>
      </w:hyperlink>
      <w:r>
        <w:t xml:space="preserve"> </w:t>
      </w:r>
    </w:p>
    <w:p w:rsidR="00A109DC" w:rsidRDefault="00A109DC" w:rsidP="00A109DC">
      <w:pPr>
        <w:pStyle w:val="ListParagraph"/>
        <w:numPr>
          <w:ilvl w:val="0"/>
          <w:numId w:val="1"/>
        </w:numPr>
      </w:pPr>
      <w:r>
        <w:t xml:space="preserve">Meditation Apps - </w:t>
      </w:r>
      <w:hyperlink r:id="rId9" w:history="1">
        <w:r w:rsidRPr="00A109DC">
          <w:rPr>
            <w:rStyle w:val="Hyperlink"/>
          </w:rPr>
          <w:t>Liberate</w:t>
        </w:r>
      </w:hyperlink>
      <w:r>
        <w:t xml:space="preserve">, </w:t>
      </w:r>
      <w:hyperlink r:id="rId10" w:history="1">
        <w:r w:rsidRPr="00A109DC">
          <w:rPr>
            <w:rStyle w:val="Hyperlink"/>
          </w:rPr>
          <w:t>Shine</w:t>
        </w:r>
      </w:hyperlink>
    </w:p>
    <w:p w:rsidR="00A109DC" w:rsidRDefault="00A109DC"/>
    <w:p w:rsidR="00A109DC" w:rsidRDefault="00A109DC">
      <w:r>
        <w:t>Podcasts</w:t>
      </w:r>
    </w:p>
    <w:p w:rsidR="00A109DC" w:rsidRDefault="008D297B" w:rsidP="00A109DC">
      <w:pPr>
        <w:pStyle w:val="ListParagraph"/>
        <w:numPr>
          <w:ilvl w:val="0"/>
          <w:numId w:val="2"/>
        </w:numPr>
      </w:pPr>
      <w:hyperlink r:id="rId11" w:history="1">
        <w:r w:rsidR="00A109DC" w:rsidRPr="00A109DC">
          <w:rPr>
            <w:rStyle w:val="Hyperlink"/>
          </w:rPr>
          <w:t>Therapy for Black Girls</w:t>
        </w:r>
      </w:hyperlink>
    </w:p>
    <w:p w:rsidR="00C82EEB" w:rsidRDefault="008D297B" w:rsidP="00A109DC">
      <w:pPr>
        <w:pStyle w:val="ListParagraph"/>
        <w:numPr>
          <w:ilvl w:val="0"/>
          <w:numId w:val="2"/>
        </w:numPr>
      </w:pPr>
      <w:hyperlink r:id="rId12" w:history="1">
        <w:r w:rsidR="00C82EEB" w:rsidRPr="00C82EEB">
          <w:rPr>
            <w:rStyle w:val="Hyperlink"/>
          </w:rPr>
          <w:t>Latinx Mental Health Podcast</w:t>
        </w:r>
      </w:hyperlink>
    </w:p>
    <w:p w:rsidR="00A109DC" w:rsidRDefault="008D297B" w:rsidP="00A109DC">
      <w:pPr>
        <w:pStyle w:val="ListParagraph"/>
        <w:numPr>
          <w:ilvl w:val="0"/>
          <w:numId w:val="2"/>
        </w:numPr>
      </w:pPr>
      <w:hyperlink r:id="rId13" w:history="1">
        <w:r w:rsidR="00A109DC" w:rsidRPr="00A109DC">
          <w:rPr>
            <w:rStyle w:val="Hyperlink"/>
          </w:rPr>
          <w:t>Melanin and Mental Health</w:t>
        </w:r>
      </w:hyperlink>
    </w:p>
    <w:p w:rsidR="00A569FD" w:rsidRDefault="008D297B" w:rsidP="00A109DC">
      <w:pPr>
        <w:pStyle w:val="ListParagraph"/>
        <w:numPr>
          <w:ilvl w:val="0"/>
          <w:numId w:val="2"/>
        </w:numPr>
      </w:pPr>
      <w:hyperlink r:id="rId14" w:history="1">
        <w:r w:rsidR="00A569FD" w:rsidRPr="00A569FD">
          <w:rPr>
            <w:rStyle w:val="Hyperlink"/>
          </w:rPr>
          <w:t>Latinx Therapy</w:t>
        </w:r>
      </w:hyperlink>
    </w:p>
    <w:p w:rsidR="00850BFC" w:rsidRDefault="008D297B" w:rsidP="00A109DC">
      <w:pPr>
        <w:pStyle w:val="ListParagraph"/>
        <w:numPr>
          <w:ilvl w:val="0"/>
          <w:numId w:val="2"/>
        </w:numPr>
      </w:pPr>
      <w:hyperlink r:id="rId15" w:history="1">
        <w:r w:rsidR="00850BFC" w:rsidRPr="00850BFC">
          <w:rPr>
            <w:rStyle w:val="Hyperlink"/>
          </w:rPr>
          <w:t>Brown Girl Self-Care</w:t>
        </w:r>
      </w:hyperlink>
    </w:p>
    <w:p w:rsidR="00A109DC" w:rsidRDefault="00A109DC"/>
    <w:p w:rsidR="00A109DC" w:rsidRDefault="00A109DC">
      <w:r>
        <w:t>Community &amp; Wellness Resources</w:t>
      </w:r>
    </w:p>
    <w:p w:rsidR="004C32AC" w:rsidRDefault="008D297B" w:rsidP="00A109DC">
      <w:pPr>
        <w:pStyle w:val="ListParagraph"/>
        <w:numPr>
          <w:ilvl w:val="0"/>
          <w:numId w:val="3"/>
        </w:numPr>
      </w:pPr>
      <w:hyperlink r:id="rId16" w:history="1">
        <w:r w:rsidR="004C32AC" w:rsidRPr="004C32AC">
          <w:rPr>
            <w:rStyle w:val="Hyperlink"/>
          </w:rPr>
          <w:t>Asian Mental Health Collective</w:t>
        </w:r>
      </w:hyperlink>
    </w:p>
    <w:p w:rsidR="00A109DC" w:rsidRDefault="008D297B" w:rsidP="00A109DC">
      <w:pPr>
        <w:pStyle w:val="ListParagraph"/>
        <w:numPr>
          <w:ilvl w:val="0"/>
          <w:numId w:val="3"/>
        </w:numPr>
      </w:pPr>
      <w:hyperlink r:id="rId17" w:history="1">
        <w:r w:rsidR="00A109DC" w:rsidRPr="00A109DC">
          <w:rPr>
            <w:rStyle w:val="Hyperlink"/>
          </w:rPr>
          <w:t>BEAM Collective</w:t>
        </w:r>
      </w:hyperlink>
    </w:p>
    <w:p w:rsidR="00A109DC" w:rsidRDefault="008D297B" w:rsidP="00A109DC">
      <w:pPr>
        <w:pStyle w:val="ListParagraph"/>
        <w:numPr>
          <w:ilvl w:val="0"/>
          <w:numId w:val="3"/>
        </w:numPr>
      </w:pPr>
      <w:hyperlink r:id="rId18" w:history="1">
        <w:r w:rsidR="00A109DC" w:rsidRPr="00A109DC">
          <w:rPr>
            <w:rStyle w:val="Hyperlink"/>
          </w:rPr>
          <w:t>Black Virtual Wellness Directory</w:t>
        </w:r>
      </w:hyperlink>
    </w:p>
    <w:p w:rsidR="00850BFC" w:rsidRDefault="008D297B" w:rsidP="00A109DC">
      <w:pPr>
        <w:pStyle w:val="ListParagraph"/>
        <w:numPr>
          <w:ilvl w:val="0"/>
          <w:numId w:val="3"/>
        </w:numPr>
      </w:pPr>
      <w:hyperlink r:id="rId19" w:history="1">
        <w:r w:rsidR="00850BFC" w:rsidRPr="00850BFC">
          <w:rPr>
            <w:rStyle w:val="Hyperlink"/>
          </w:rPr>
          <w:t>Brown Girl Self-Care</w:t>
        </w:r>
      </w:hyperlink>
    </w:p>
    <w:p w:rsidR="00DA3D06" w:rsidRDefault="008D297B" w:rsidP="00A109DC">
      <w:pPr>
        <w:pStyle w:val="ListParagraph"/>
        <w:numPr>
          <w:ilvl w:val="0"/>
          <w:numId w:val="3"/>
        </w:numPr>
      </w:pPr>
      <w:hyperlink r:id="rId20" w:history="1">
        <w:r w:rsidR="00DA3D06" w:rsidRPr="00DA3D06">
          <w:rPr>
            <w:rStyle w:val="Hyperlink"/>
          </w:rPr>
          <w:t>Sad Girls Club</w:t>
        </w:r>
      </w:hyperlink>
    </w:p>
    <w:p w:rsidR="00A109DC" w:rsidRDefault="008D297B" w:rsidP="00A109DC">
      <w:pPr>
        <w:pStyle w:val="ListParagraph"/>
        <w:numPr>
          <w:ilvl w:val="0"/>
          <w:numId w:val="3"/>
        </w:numPr>
      </w:pPr>
      <w:hyperlink r:id="rId21" w:history="1">
        <w:r w:rsidR="00A109DC" w:rsidRPr="00A109DC">
          <w:rPr>
            <w:rStyle w:val="Hyperlink"/>
          </w:rPr>
          <w:t>Ethel's Club</w:t>
        </w:r>
      </w:hyperlink>
    </w:p>
    <w:p w:rsidR="00A109DC" w:rsidRDefault="00A109DC"/>
    <w:p w:rsidR="00A109DC" w:rsidRDefault="00A109DC">
      <w:r>
        <w:t>Therapist Directories</w:t>
      </w:r>
    </w:p>
    <w:p w:rsidR="00C82EEB" w:rsidRDefault="008D297B" w:rsidP="00DA3D06">
      <w:pPr>
        <w:pStyle w:val="ListParagraph"/>
        <w:numPr>
          <w:ilvl w:val="0"/>
          <w:numId w:val="4"/>
        </w:numPr>
      </w:pPr>
      <w:hyperlink r:id="rId22" w:history="1">
        <w:r w:rsidR="00C82EEB" w:rsidRPr="00C82EEB">
          <w:rPr>
            <w:rStyle w:val="Hyperlink"/>
          </w:rPr>
          <w:t>Latinx Therapy</w:t>
        </w:r>
      </w:hyperlink>
    </w:p>
    <w:p w:rsidR="00DA3D06" w:rsidRDefault="008D297B" w:rsidP="00DA3D06">
      <w:pPr>
        <w:pStyle w:val="ListParagraph"/>
        <w:numPr>
          <w:ilvl w:val="0"/>
          <w:numId w:val="4"/>
        </w:numPr>
      </w:pPr>
      <w:hyperlink r:id="rId23" w:history="1">
        <w:r w:rsidR="00DA3D06" w:rsidRPr="00DA3D06">
          <w:rPr>
            <w:rStyle w:val="Hyperlink"/>
          </w:rPr>
          <w:t>Therapy for Black Girls</w:t>
        </w:r>
      </w:hyperlink>
    </w:p>
    <w:p w:rsidR="00DA3D06" w:rsidRDefault="008D297B" w:rsidP="00DA3D06">
      <w:pPr>
        <w:pStyle w:val="ListParagraph"/>
        <w:numPr>
          <w:ilvl w:val="0"/>
          <w:numId w:val="4"/>
        </w:numPr>
      </w:pPr>
      <w:hyperlink r:id="rId24" w:history="1">
        <w:r w:rsidR="00DA3D06" w:rsidRPr="00DA3D06">
          <w:rPr>
            <w:rStyle w:val="Hyperlink"/>
          </w:rPr>
          <w:t>Therapy for Black Men</w:t>
        </w:r>
      </w:hyperlink>
    </w:p>
    <w:p w:rsidR="00DA3D06" w:rsidRDefault="008D297B" w:rsidP="00DA3D06">
      <w:pPr>
        <w:pStyle w:val="ListParagraph"/>
        <w:numPr>
          <w:ilvl w:val="0"/>
          <w:numId w:val="4"/>
        </w:numPr>
      </w:pPr>
      <w:hyperlink r:id="rId25" w:history="1">
        <w:r w:rsidR="00DA3D06" w:rsidRPr="00DA3D06">
          <w:rPr>
            <w:rStyle w:val="Hyperlink"/>
          </w:rPr>
          <w:t>Melanin and Mental Health</w:t>
        </w:r>
      </w:hyperlink>
    </w:p>
    <w:p w:rsidR="00A569FD" w:rsidRDefault="008D297B" w:rsidP="00DA3D06">
      <w:pPr>
        <w:pStyle w:val="ListParagraph"/>
        <w:numPr>
          <w:ilvl w:val="0"/>
          <w:numId w:val="4"/>
        </w:numPr>
      </w:pPr>
      <w:hyperlink r:id="rId26" w:history="1">
        <w:r w:rsidR="00A569FD" w:rsidRPr="00A569FD">
          <w:rPr>
            <w:rStyle w:val="Hyperlink"/>
          </w:rPr>
          <w:t>Therapy for Latinx</w:t>
        </w:r>
      </w:hyperlink>
    </w:p>
    <w:p w:rsidR="004C32AC" w:rsidRDefault="008D297B" w:rsidP="00DA3D06">
      <w:pPr>
        <w:pStyle w:val="ListParagraph"/>
        <w:numPr>
          <w:ilvl w:val="0"/>
          <w:numId w:val="4"/>
        </w:numPr>
      </w:pPr>
      <w:hyperlink r:id="rId27" w:history="1">
        <w:r w:rsidR="004C32AC" w:rsidRPr="004C32AC">
          <w:rPr>
            <w:rStyle w:val="Hyperlink"/>
          </w:rPr>
          <w:t>APISAA Therapist Directory</w:t>
        </w:r>
      </w:hyperlink>
    </w:p>
    <w:p w:rsidR="00DA3D06" w:rsidRDefault="008D297B" w:rsidP="00DA3D06">
      <w:pPr>
        <w:pStyle w:val="ListParagraph"/>
        <w:numPr>
          <w:ilvl w:val="0"/>
          <w:numId w:val="4"/>
        </w:numPr>
      </w:pPr>
      <w:hyperlink r:id="rId28" w:history="1">
        <w:r w:rsidR="00DA3D06" w:rsidRPr="00DA3D06">
          <w:rPr>
            <w:rStyle w:val="Hyperlink"/>
          </w:rPr>
          <w:t>Open Path Collective</w:t>
        </w:r>
      </w:hyperlink>
    </w:p>
    <w:p w:rsidR="004C7911" w:rsidRDefault="004C7911" w:rsidP="004C7911">
      <w:pPr>
        <w:ind w:left="360"/>
      </w:pPr>
    </w:p>
    <w:p w:rsidR="00A109DC" w:rsidRDefault="00A109DC">
      <w:r>
        <w:lastRenderedPageBreak/>
        <w:t>Further Reading</w:t>
      </w:r>
    </w:p>
    <w:p w:rsidR="00DA3D06" w:rsidRDefault="008D297B" w:rsidP="00DA3D06">
      <w:pPr>
        <w:pStyle w:val="ListParagraph"/>
        <w:numPr>
          <w:ilvl w:val="0"/>
          <w:numId w:val="5"/>
        </w:numPr>
      </w:pPr>
      <w:hyperlink r:id="rId29" w:history="1">
        <w:r w:rsidR="00DA3D06" w:rsidRPr="00DA3D06">
          <w:rPr>
            <w:rStyle w:val="Hyperlink"/>
          </w:rPr>
          <w:t>Filling Our Cup: Four Ways People of Color Can Foster Mental Health and Practice Restorative Healing</w:t>
        </w:r>
      </w:hyperlink>
    </w:p>
    <w:p w:rsidR="00DA3D06" w:rsidRDefault="008D297B" w:rsidP="00DA3D06">
      <w:pPr>
        <w:pStyle w:val="ListParagraph"/>
        <w:numPr>
          <w:ilvl w:val="0"/>
          <w:numId w:val="5"/>
        </w:numPr>
      </w:pPr>
      <w:hyperlink r:id="rId30" w:history="1">
        <w:r w:rsidR="00DA3D06" w:rsidRPr="00DA3D06">
          <w:rPr>
            <w:rStyle w:val="Hyperlink"/>
          </w:rPr>
          <w:t>Grief is a Direct Impact of Racism: Eight Ways to Support Yourself</w:t>
        </w:r>
      </w:hyperlink>
    </w:p>
    <w:p w:rsidR="00A109DC" w:rsidRDefault="00A109DC"/>
    <w:sectPr w:rsidR="00A10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0FE9"/>
    <w:multiLevelType w:val="hybridMultilevel"/>
    <w:tmpl w:val="125ED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67D5B"/>
    <w:multiLevelType w:val="hybridMultilevel"/>
    <w:tmpl w:val="A8CAB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1199F"/>
    <w:multiLevelType w:val="hybridMultilevel"/>
    <w:tmpl w:val="3E18A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E659B"/>
    <w:multiLevelType w:val="hybridMultilevel"/>
    <w:tmpl w:val="90E04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43F08"/>
    <w:multiLevelType w:val="hybridMultilevel"/>
    <w:tmpl w:val="A284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F34E7"/>
    <w:multiLevelType w:val="hybridMultilevel"/>
    <w:tmpl w:val="A164F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9DC"/>
    <w:rsid w:val="000737AA"/>
    <w:rsid w:val="00375484"/>
    <w:rsid w:val="004C32AC"/>
    <w:rsid w:val="004C7911"/>
    <w:rsid w:val="004D3D07"/>
    <w:rsid w:val="00850BFC"/>
    <w:rsid w:val="008D297B"/>
    <w:rsid w:val="00A109DC"/>
    <w:rsid w:val="00A569FD"/>
    <w:rsid w:val="00C82EEB"/>
    <w:rsid w:val="00DA3D06"/>
    <w:rsid w:val="00E1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D29E5-651C-4B68-AE5E-9DFDA2A0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9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yanatherapy.com/" TargetMode="External"/><Relationship Id="rId13" Type="http://schemas.openxmlformats.org/officeDocument/2006/relationships/hyperlink" Target="https://www.melaninandmentalhealth.com/category/between-sessions/" TargetMode="External"/><Relationship Id="rId18" Type="http://schemas.openxmlformats.org/officeDocument/2006/relationships/hyperlink" Target="https://wellness.beam.community/" TargetMode="External"/><Relationship Id="rId26" Type="http://schemas.openxmlformats.org/officeDocument/2006/relationships/hyperlink" Target="https://www.therapyforlatinx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thelsclub.com/" TargetMode="External"/><Relationship Id="rId7" Type="http://schemas.openxmlformats.org/officeDocument/2006/relationships/hyperlink" Target="https://www.etown.edu/offices/diversity/index.aspx" TargetMode="External"/><Relationship Id="rId12" Type="http://schemas.openxmlformats.org/officeDocument/2006/relationships/hyperlink" Target="https://www.latinxmhpodcast.com/" TargetMode="External"/><Relationship Id="rId17" Type="http://schemas.openxmlformats.org/officeDocument/2006/relationships/hyperlink" Target="https://www.beam.community/" TargetMode="External"/><Relationship Id="rId25" Type="http://schemas.openxmlformats.org/officeDocument/2006/relationships/hyperlink" Target="https://www.melaninandmentalhealth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sianmhc.org/" TargetMode="External"/><Relationship Id="rId20" Type="http://schemas.openxmlformats.org/officeDocument/2006/relationships/hyperlink" Target="https://sadgirlsclub.org/" TargetMode="External"/><Relationship Id="rId29" Type="http://schemas.openxmlformats.org/officeDocument/2006/relationships/hyperlink" Target="https://medium.com/@SolidarityWOC/filling-our-cups-4-ways-people-of-color-can-foster-mental-health-and-practice-restorative-healing-64e5e75841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town.edu/offices/chaplain/staff.aspx" TargetMode="External"/><Relationship Id="rId11" Type="http://schemas.openxmlformats.org/officeDocument/2006/relationships/hyperlink" Target="https://therapyforblackgirls.com/podcast/" TargetMode="External"/><Relationship Id="rId24" Type="http://schemas.openxmlformats.org/officeDocument/2006/relationships/hyperlink" Target="https://therapyforblackmen.org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etown.edu/offices/counseling/index.aspx" TargetMode="External"/><Relationship Id="rId15" Type="http://schemas.openxmlformats.org/officeDocument/2006/relationships/hyperlink" Target="https://www.browngirlselfcare.com/podcast-1" TargetMode="External"/><Relationship Id="rId23" Type="http://schemas.openxmlformats.org/officeDocument/2006/relationships/hyperlink" Target="https://therapyforblackgirls.com" TargetMode="External"/><Relationship Id="rId28" Type="http://schemas.openxmlformats.org/officeDocument/2006/relationships/hyperlink" Target="https://openpathcollective.org/" TargetMode="External"/><Relationship Id="rId10" Type="http://schemas.openxmlformats.org/officeDocument/2006/relationships/hyperlink" Target="https://www.theshineapp.com/" TargetMode="External"/><Relationship Id="rId19" Type="http://schemas.openxmlformats.org/officeDocument/2006/relationships/hyperlink" Target="https://www.browngirlselfcare.com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eratemeditation.com/" TargetMode="External"/><Relationship Id="rId14" Type="http://schemas.openxmlformats.org/officeDocument/2006/relationships/hyperlink" Target="https://latinxtherapy.com/podcast/" TargetMode="External"/><Relationship Id="rId22" Type="http://schemas.openxmlformats.org/officeDocument/2006/relationships/hyperlink" Target="https://latinxtherapy.com/" TargetMode="External"/><Relationship Id="rId27" Type="http://schemas.openxmlformats.org/officeDocument/2006/relationships/hyperlink" Target="https://www.asianmhc.org/apisaa" TargetMode="External"/><Relationship Id="rId30" Type="http://schemas.openxmlformats.org/officeDocument/2006/relationships/hyperlink" Target="https://theconversation.com/grief-is-a-direct-impact-of-racism-eight-ways-to-support-yourself-91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Melchior, Jennifer</dc:creator>
  <cp:keywords/>
  <dc:description/>
  <cp:lastModifiedBy>Berra, Amy</cp:lastModifiedBy>
  <cp:revision>2</cp:revision>
  <dcterms:created xsi:type="dcterms:W3CDTF">2020-12-03T13:53:00Z</dcterms:created>
  <dcterms:modified xsi:type="dcterms:W3CDTF">2020-12-03T13:53:00Z</dcterms:modified>
</cp:coreProperties>
</file>